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E536" w14:textId="515A3091" w:rsidR="006F0B52" w:rsidRPr="00775D78" w:rsidRDefault="006F0B52" w:rsidP="00C93EC0">
      <w:pPr>
        <w:pStyle w:val="Default"/>
        <w:shd w:val="clear" w:color="auto" w:fill="D9D9D9" w:themeFill="background1" w:themeFillShade="D9"/>
        <w:jc w:val="center"/>
        <w:rPr>
          <w:b/>
          <w:bCs/>
          <w:color w:val="1F497D" w:themeColor="text2"/>
          <w:sz w:val="44"/>
          <w:szCs w:val="22"/>
        </w:rPr>
      </w:pPr>
      <w:r w:rsidRPr="00775D78">
        <w:rPr>
          <w:b/>
          <w:bCs/>
          <w:color w:val="1F497D" w:themeColor="text2"/>
          <w:sz w:val="44"/>
          <w:szCs w:val="22"/>
        </w:rPr>
        <w:t>DOSSIER DE CANDIDATURE</w:t>
      </w:r>
      <w:r w:rsidR="00CA4FF9">
        <w:rPr>
          <w:b/>
          <w:bCs/>
          <w:color w:val="1F497D" w:themeColor="text2"/>
          <w:sz w:val="44"/>
          <w:szCs w:val="22"/>
        </w:rPr>
        <w:t xml:space="preserve"> 201</w:t>
      </w:r>
      <w:r w:rsidR="0057161A">
        <w:rPr>
          <w:b/>
          <w:bCs/>
          <w:color w:val="1F497D" w:themeColor="text2"/>
          <w:sz w:val="44"/>
          <w:szCs w:val="22"/>
        </w:rPr>
        <w:t>9</w:t>
      </w:r>
    </w:p>
    <w:p w14:paraId="19A1FECB" w14:textId="77777777" w:rsidR="00270A04" w:rsidRDefault="00270A04" w:rsidP="00AE3829">
      <w:pPr>
        <w:pStyle w:val="Default"/>
        <w:rPr>
          <w:color w:val="FF0000"/>
          <w:sz w:val="22"/>
          <w:szCs w:val="22"/>
        </w:rPr>
      </w:pPr>
    </w:p>
    <w:p w14:paraId="76B871BB" w14:textId="77777777" w:rsidR="00415AB8" w:rsidRPr="00C93EC0" w:rsidRDefault="00415AB8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Rappel</w:t>
      </w:r>
    </w:p>
    <w:p w14:paraId="41CD2F72" w14:textId="7F00E45E" w:rsidR="00415AB8" w:rsidRPr="00415AB8" w:rsidRDefault="00415AB8" w:rsidP="0057161A">
      <w:pPr>
        <w:spacing w:before="120" w:after="120"/>
        <w:rPr>
          <w:bCs/>
        </w:rPr>
      </w:pPr>
      <w:r w:rsidRPr="00415AB8">
        <w:rPr>
          <w:bCs/>
        </w:rPr>
        <w:t xml:space="preserve">L’événement </w:t>
      </w:r>
      <w:r w:rsidR="00AE160A">
        <w:rPr>
          <w:bCs/>
        </w:rPr>
        <w:t xml:space="preserve">« Les Talents </w:t>
      </w:r>
      <w:r w:rsidR="00700B4B">
        <w:rPr>
          <w:bCs/>
        </w:rPr>
        <w:t>Nouvelle-Aquitaine</w:t>
      </w:r>
      <w:r w:rsidR="00AE160A">
        <w:rPr>
          <w:bCs/>
        </w:rPr>
        <w:t xml:space="preserve"> de l’aéronautique et de l’espace »</w:t>
      </w:r>
      <w:r w:rsidR="0057161A">
        <w:rPr>
          <w:bCs/>
        </w:rPr>
        <w:t>, organisé par le média économique La Tribune</w:t>
      </w:r>
      <w:r w:rsidR="00AE160A">
        <w:rPr>
          <w:bCs/>
        </w:rPr>
        <w:t xml:space="preserve"> </w:t>
      </w:r>
      <w:r w:rsidR="0057161A">
        <w:rPr>
          <w:bCs/>
        </w:rPr>
        <w:t xml:space="preserve">et l’association BAAS, </w:t>
      </w:r>
      <w:r w:rsidRPr="00415AB8">
        <w:rPr>
          <w:bCs/>
        </w:rPr>
        <w:t xml:space="preserve">vise à </w:t>
      </w:r>
      <w:r w:rsidR="00F77103">
        <w:rPr>
          <w:bCs/>
        </w:rPr>
        <w:t xml:space="preserve">valoriser les métiers de la filière aéronautique </w:t>
      </w:r>
      <w:r w:rsidR="00AD3D39">
        <w:rPr>
          <w:bCs/>
        </w:rPr>
        <w:t xml:space="preserve">et spatiale </w:t>
      </w:r>
      <w:r w:rsidR="00F77103">
        <w:rPr>
          <w:bCs/>
        </w:rPr>
        <w:t>au travers des personnes qui les exercent. Il est aussi l’occasion de valoriser les entreprises qui les emploient et les écoles et centres de formation qui les ont formés.</w:t>
      </w:r>
      <w:r w:rsidR="0057161A">
        <w:rPr>
          <w:bCs/>
        </w:rPr>
        <w:t xml:space="preserve"> </w:t>
      </w:r>
      <w:r w:rsidR="00F77103">
        <w:rPr>
          <w:bCs/>
        </w:rPr>
        <w:t>Sont appelés à candidater l</w:t>
      </w:r>
      <w:r w:rsidRPr="00415AB8">
        <w:rPr>
          <w:bCs/>
        </w:rPr>
        <w:t>es personnels</w:t>
      </w:r>
      <w:r w:rsidR="000863A7">
        <w:rPr>
          <w:bCs/>
        </w:rPr>
        <w:t xml:space="preserve"> (y compris alternants)</w:t>
      </w:r>
      <w:r w:rsidRPr="00415AB8">
        <w:rPr>
          <w:bCs/>
        </w:rPr>
        <w:t xml:space="preserve"> des entreprises de la filière</w:t>
      </w:r>
      <w:r w:rsidR="00F77103">
        <w:rPr>
          <w:bCs/>
        </w:rPr>
        <w:t xml:space="preserve"> aéronautique et spatiale</w:t>
      </w:r>
      <w:r w:rsidRPr="00415AB8">
        <w:rPr>
          <w:bCs/>
        </w:rPr>
        <w:t xml:space="preserve">, implantées en </w:t>
      </w:r>
      <w:r w:rsidR="00F77103">
        <w:rPr>
          <w:bCs/>
        </w:rPr>
        <w:t xml:space="preserve">région </w:t>
      </w:r>
      <w:r w:rsidR="00700B4B">
        <w:rPr>
          <w:bCs/>
        </w:rPr>
        <w:t>Nouvelle-</w:t>
      </w:r>
      <w:r w:rsidRPr="00415AB8">
        <w:rPr>
          <w:bCs/>
        </w:rPr>
        <w:t xml:space="preserve">Aquitaine, remplissant tout ou partie des conditions suivantes : </w:t>
      </w:r>
    </w:p>
    <w:p w14:paraId="77A1EF71" w14:textId="77777777" w:rsidR="00775D78" w:rsidRPr="00415AB8" w:rsidRDefault="00775D78" w:rsidP="004D04AA">
      <w:pPr>
        <w:numPr>
          <w:ilvl w:val="0"/>
          <w:numId w:val="6"/>
        </w:numPr>
        <w:spacing w:after="120"/>
        <w:ind w:left="714" w:hanging="357"/>
        <w:rPr>
          <w:bCs/>
        </w:rPr>
      </w:pPr>
      <w:r w:rsidRPr="00415AB8">
        <w:rPr>
          <w:bCs/>
        </w:rPr>
        <w:t xml:space="preserve"> </w:t>
      </w:r>
      <w:proofErr w:type="gramStart"/>
      <w:r w:rsidRPr="00415AB8">
        <w:rPr>
          <w:bCs/>
        </w:rPr>
        <w:t>avoir</w:t>
      </w:r>
      <w:proofErr w:type="gramEnd"/>
      <w:r w:rsidRPr="00415AB8">
        <w:rPr>
          <w:bCs/>
        </w:rPr>
        <w:t xml:space="preserve"> réalisé ou participé de manière décisive à une réalisation </w:t>
      </w:r>
      <w:r w:rsidR="00172E36">
        <w:rPr>
          <w:bCs/>
        </w:rPr>
        <w:t xml:space="preserve">significative </w:t>
      </w:r>
      <w:r w:rsidRPr="00415AB8">
        <w:rPr>
          <w:bCs/>
        </w:rPr>
        <w:t xml:space="preserve">dans leur domaine d’activité dénotant une totale maîtrise des différents savoir-faire de leur métier, </w:t>
      </w:r>
    </w:p>
    <w:p w14:paraId="1A6BC9C0" w14:textId="77777777" w:rsidR="00775D78" w:rsidRPr="00415AB8" w:rsidRDefault="00775D78" w:rsidP="004D04AA">
      <w:pPr>
        <w:numPr>
          <w:ilvl w:val="0"/>
          <w:numId w:val="6"/>
        </w:numPr>
        <w:spacing w:after="120"/>
        <w:ind w:left="714" w:hanging="357"/>
        <w:rPr>
          <w:bCs/>
        </w:rPr>
      </w:pPr>
      <w:r w:rsidRPr="00415AB8">
        <w:rPr>
          <w:bCs/>
        </w:rPr>
        <w:t xml:space="preserve"> </w:t>
      </w:r>
      <w:proofErr w:type="gramStart"/>
      <w:r w:rsidRPr="00415AB8">
        <w:rPr>
          <w:bCs/>
        </w:rPr>
        <w:t>avoir</w:t>
      </w:r>
      <w:proofErr w:type="gramEnd"/>
      <w:r w:rsidRPr="00415AB8">
        <w:rPr>
          <w:bCs/>
        </w:rPr>
        <w:t xml:space="preserve"> mis en place dans leur entreprise une organisation ou des procédures métier particulièrement innovantes, engendrant  une amélioration de la performance ou des avancées notables dans des domaines y afférents  comme la protection de l’environnement, les conditions de travail…</w:t>
      </w:r>
    </w:p>
    <w:p w14:paraId="34277C6E" w14:textId="77777777" w:rsidR="00775D78" w:rsidRDefault="00775D78" w:rsidP="004D04AA">
      <w:pPr>
        <w:numPr>
          <w:ilvl w:val="0"/>
          <w:numId w:val="6"/>
        </w:numPr>
        <w:spacing w:after="240"/>
        <w:ind w:left="714" w:hanging="357"/>
        <w:rPr>
          <w:bCs/>
        </w:rPr>
      </w:pPr>
      <w:r w:rsidRPr="00415AB8">
        <w:rPr>
          <w:bCs/>
        </w:rPr>
        <w:t xml:space="preserve"> </w:t>
      </w:r>
      <w:proofErr w:type="gramStart"/>
      <w:r w:rsidRPr="00415AB8">
        <w:rPr>
          <w:bCs/>
        </w:rPr>
        <w:t>avoir</w:t>
      </w:r>
      <w:proofErr w:type="gramEnd"/>
      <w:r w:rsidRPr="00415AB8">
        <w:rPr>
          <w:bCs/>
        </w:rPr>
        <w:t xml:space="preserve"> accompli un parcours professionnel atypique et remarquable, en démontrant en particulier un engagement hors du commun et un intérêt tout particulier pour leur métier. </w:t>
      </w:r>
    </w:p>
    <w:p w14:paraId="69DD4BD8" w14:textId="266B18CD" w:rsidR="004D04AA" w:rsidRPr="00415AB8" w:rsidRDefault="00B10023" w:rsidP="00B10023">
      <w:pPr>
        <w:spacing w:after="240"/>
        <w:rPr>
          <w:bCs/>
        </w:rPr>
      </w:pPr>
      <w:r>
        <w:rPr>
          <w:bCs/>
        </w:rPr>
        <w:t>Les candidats sont naturellement des personnes volontaires et soutenues par leur hiérarchie.</w:t>
      </w:r>
      <w:r w:rsidR="0057161A">
        <w:rPr>
          <w:bCs/>
        </w:rPr>
        <w:t xml:space="preserve"> La cérémonie de remise des prix de la 5</w:t>
      </w:r>
      <w:r w:rsidR="0057161A" w:rsidRPr="0057161A">
        <w:rPr>
          <w:bCs/>
          <w:vertAlign w:val="superscript"/>
        </w:rPr>
        <w:t>e</w:t>
      </w:r>
      <w:r w:rsidR="0057161A">
        <w:rPr>
          <w:bCs/>
        </w:rPr>
        <w:t xml:space="preserve"> édition aura lieu le 5 décembre 2019 à partir de 16h30 au Palais de la Bourse à Bordeaux, en présence de plus de 400 professionnels de la filière.</w:t>
      </w:r>
    </w:p>
    <w:p w14:paraId="69B38D09" w14:textId="77777777" w:rsidR="000A68D3" w:rsidRPr="00C93EC0" w:rsidRDefault="000A68D3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Composition du dossier</w:t>
      </w:r>
      <w:r w:rsidR="00E52324" w:rsidRPr="00C93EC0">
        <w:rPr>
          <w:b/>
          <w:color w:val="auto"/>
          <w:sz w:val="32"/>
          <w:szCs w:val="22"/>
          <w:u w:val="single"/>
        </w:rPr>
        <w:t xml:space="preserve"> de candidature</w:t>
      </w:r>
    </w:p>
    <w:p w14:paraId="28367DDE" w14:textId="735528BD" w:rsidR="006018E8" w:rsidRPr="000A68D3" w:rsidRDefault="006018E8" w:rsidP="00C93EC0">
      <w:pPr>
        <w:spacing w:before="120" w:after="120"/>
      </w:pPr>
      <w:r w:rsidRPr="000A68D3">
        <w:rPr>
          <w:bCs/>
        </w:rPr>
        <w:t xml:space="preserve">Le </w:t>
      </w:r>
      <w:r w:rsidR="000863A7">
        <w:rPr>
          <w:bCs/>
        </w:rPr>
        <w:t>d</w:t>
      </w:r>
      <w:r w:rsidRPr="000A68D3">
        <w:rPr>
          <w:bCs/>
        </w:rPr>
        <w:t xml:space="preserve">ossier </w:t>
      </w:r>
      <w:r w:rsidR="000A68D3" w:rsidRPr="000A68D3">
        <w:rPr>
          <w:bCs/>
        </w:rPr>
        <w:t xml:space="preserve">de candidature </w:t>
      </w:r>
      <w:r w:rsidRPr="000A68D3">
        <w:rPr>
          <w:bCs/>
        </w:rPr>
        <w:t xml:space="preserve">doit comporter : </w:t>
      </w:r>
    </w:p>
    <w:p w14:paraId="4D878131" w14:textId="680D7440" w:rsidR="006018E8" w:rsidRPr="000A68D3" w:rsidRDefault="006018E8" w:rsidP="0057161A">
      <w:pPr>
        <w:pStyle w:val="Default"/>
        <w:numPr>
          <w:ilvl w:val="0"/>
          <w:numId w:val="7"/>
        </w:numPr>
        <w:spacing w:after="120"/>
        <w:rPr>
          <w:rFonts w:ascii="Wingdings" w:hAnsi="Wingdings" w:cs="Wingdings"/>
          <w:color w:val="auto"/>
          <w:sz w:val="22"/>
          <w:szCs w:val="22"/>
        </w:rPr>
      </w:pPr>
      <w:r w:rsidRPr="0057161A">
        <w:rPr>
          <w:b/>
          <w:bCs/>
          <w:color w:val="auto"/>
          <w:sz w:val="22"/>
          <w:szCs w:val="22"/>
        </w:rPr>
        <w:t>Une fiche d'inscription</w:t>
      </w:r>
      <w:r w:rsidRPr="000A68D3">
        <w:rPr>
          <w:color w:val="auto"/>
          <w:sz w:val="22"/>
          <w:szCs w:val="22"/>
        </w:rPr>
        <w:t xml:space="preserve"> </w:t>
      </w:r>
      <w:r w:rsidR="00BF07F0">
        <w:rPr>
          <w:color w:val="auto"/>
          <w:sz w:val="22"/>
          <w:szCs w:val="22"/>
        </w:rPr>
        <w:t>(</w:t>
      </w:r>
      <w:proofErr w:type="spellStart"/>
      <w:r w:rsidR="00BF07F0">
        <w:rPr>
          <w:color w:val="auto"/>
          <w:sz w:val="22"/>
          <w:szCs w:val="22"/>
        </w:rPr>
        <w:t>cf</w:t>
      </w:r>
      <w:proofErr w:type="spellEnd"/>
      <w:r w:rsidR="00BF07F0">
        <w:rPr>
          <w:color w:val="auto"/>
          <w:sz w:val="22"/>
          <w:szCs w:val="22"/>
        </w:rPr>
        <w:t xml:space="preserve"> page 2) </w:t>
      </w:r>
      <w:r w:rsidR="00E67869" w:rsidRPr="0057161A">
        <w:rPr>
          <w:b/>
          <w:bCs/>
          <w:color w:val="auto"/>
          <w:sz w:val="22"/>
          <w:szCs w:val="22"/>
        </w:rPr>
        <w:t xml:space="preserve">à remplir </w:t>
      </w:r>
      <w:r w:rsidRPr="0057161A">
        <w:rPr>
          <w:b/>
          <w:bCs/>
          <w:color w:val="auto"/>
          <w:sz w:val="22"/>
          <w:szCs w:val="22"/>
        </w:rPr>
        <w:t>par l’employeur</w:t>
      </w:r>
      <w:r w:rsidR="00BF07F0">
        <w:rPr>
          <w:color w:val="auto"/>
          <w:sz w:val="22"/>
          <w:szCs w:val="22"/>
        </w:rPr>
        <w:t>,</w:t>
      </w:r>
      <w:r w:rsidR="0057161A">
        <w:rPr>
          <w:color w:val="auto"/>
          <w:sz w:val="22"/>
          <w:szCs w:val="22"/>
        </w:rPr>
        <w:t xml:space="preserve"> ainsi qu’un texte d’une page maximum expliquant pourquoi il soutient cette candidature</w:t>
      </w:r>
    </w:p>
    <w:p w14:paraId="1C6D7835" w14:textId="4E8FE604" w:rsidR="006018E8" w:rsidRPr="000A68D3" w:rsidRDefault="006018E8" w:rsidP="0057161A">
      <w:pPr>
        <w:pStyle w:val="Sansinterligne"/>
        <w:numPr>
          <w:ilvl w:val="0"/>
          <w:numId w:val="7"/>
        </w:numPr>
      </w:pPr>
      <w:r w:rsidRPr="0057161A">
        <w:rPr>
          <w:b/>
          <w:bCs/>
        </w:rPr>
        <w:t>Un document de présentation rédigé par le candidat</w:t>
      </w:r>
      <w:r w:rsidRPr="000A68D3">
        <w:t xml:space="preserve"> sous une forme libre</w:t>
      </w:r>
      <w:r w:rsidR="00BF07F0">
        <w:t xml:space="preserve"> </w:t>
      </w:r>
      <w:r w:rsidR="0057161A">
        <w:t xml:space="preserve">de 2 pages maximum dans lequel il </w:t>
      </w:r>
      <w:r w:rsidR="0057161A" w:rsidRPr="000B450E">
        <w:t xml:space="preserve">précise son cursus de formation mentionnant les principaux diplômes ou qualifications obtenus, son parcours professionnel </w:t>
      </w:r>
      <w:r w:rsidR="0057161A">
        <w:t>(</w:t>
      </w:r>
      <w:r w:rsidR="0057161A" w:rsidRPr="000B450E">
        <w:t>principaux postes tenus chez les différents</w:t>
      </w:r>
      <w:r w:rsidR="0057161A">
        <w:t xml:space="preserve"> e</w:t>
      </w:r>
      <w:r w:rsidR="0057161A" w:rsidRPr="000B450E">
        <w:t>mployeurs</w:t>
      </w:r>
      <w:r w:rsidR="0057161A">
        <w:t xml:space="preserve">) ainsi que </w:t>
      </w:r>
      <w:r w:rsidR="0057161A" w:rsidRPr="000B450E">
        <w:t>les réalisations ou projets les plus marquants</w:t>
      </w:r>
      <w:r w:rsidR="0057161A">
        <w:t>. C</w:t>
      </w:r>
      <w:r w:rsidR="00602687" w:rsidRPr="000A68D3">
        <w:t xml:space="preserve">e document </w:t>
      </w:r>
      <w:r w:rsidR="00602687" w:rsidRPr="0057161A">
        <w:rPr>
          <w:b/>
          <w:bCs/>
        </w:rPr>
        <w:t>peut être complété d’un CV</w:t>
      </w:r>
      <w:r w:rsidR="008C388A" w:rsidRPr="0057161A">
        <w:rPr>
          <w:b/>
          <w:bCs/>
        </w:rPr>
        <w:t xml:space="preserve"> succinct</w:t>
      </w:r>
      <w:r w:rsidR="00BF07F0">
        <w:t>.</w:t>
      </w:r>
      <w:r w:rsidR="008C388A" w:rsidRPr="000A68D3">
        <w:t xml:space="preserve"> </w:t>
      </w:r>
    </w:p>
    <w:p w14:paraId="2EA93803" w14:textId="77777777" w:rsidR="006018E8" w:rsidRPr="000A68D3" w:rsidRDefault="006018E8" w:rsidP="00602687">
      <w:pPr>
        <w:pStyle w:val="Default"/>
        <w:rPr>
          <w:color w:val="auto"/>
          <w:sz w:val="22"/>
          <w:szCs w:val="22"/>
        </w:rPr>
      </w:pPr>
    </w:p>
    <w:p w14:paraId="3891AD2E" w14:textId="55D7EBA9" w:rsidR="0057161A" w:rsidRDefault="008C388A" w:rsidP="00AE3829">
      <w:pPr>
        <w:pStyle w:val="Default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Ce dossier, comprenant ces documents, est </w:t>
      </w:r>
      <w:r w:rsidR="000863A7">
        <w:rPr>
          <w:color w:val="auto"/>
          <w:sz w:val="22"/>
          <w:szCs w:val="22"/>
        </w:rPr>
        <w:t xml:space="preserve">à transmettre </w:t>
      </w:r>
      <w:r w:rsidRPr="000A68D3">
        <w:rPr>
          <w:color w:val="auto"/>
          <w:sz w:val="22"/>
          <w:szCs w:val="22"/>
        </w:rPr>
        <w:t xml:space="preserve">sous forme informatique </w:t>
      </w:r>
      <w:r w:rsidR="000863A7">
        <w:rPr>
          <w:color w:val="auto"/>
          <w:sz w:val="22"/>
          <w:szCs w:val="22"/>
        </w:rPr>
        <w:t xml:space="preserve">avant le </w:t>
      </w:r>
      <w:r w:rsidR="000863A7" w:rsidRPr="000707A6">
        <w:rPr>
          <w:b/>
          <w:bCs/>
          <w:color w:val="auto"/>
          <w:sz w:val="22"/>
          <w:szCs w:val="22"/>
        </w:rPr>
        <w:t>1</w:t>
      </w:r>
      <w:r w:rsidR="000863A7" w:rsidRPr="000707A6">
        <w:rPr>
          <w:b/>
          <w:bCs/>
          <w:color w:val="auto"/>
          <w:sz w:val="22"/>
          <w:szCs w:val="22"/>
          <w:vertAlign w:val="superscript"/>
        </w:rPr>
        <w:t>er</w:t>
      </w:r>
      <w:r w:rsidR="000863A7" w:rsidRPr="000707A6">
        <w:rPr>
          <w:b/>
          <w:bCs/>
          <w:color w:val="auto"/>
          <w:sz w:val="22"/>
          <w:szCs w:val="22"/>
        </w:rPr>
        <w:t xml:space="preserve"> octobre 2019</w:t>
      </w:r>
      <w:r w:rsidR="000863A7">
        <w:rPr>
          <w:color w:val="auto"/>
          <w:sz w:val="22"/>
          <w:szCs w:val="22"/>
        </w:rPr>
        <w:t xml:space="preserve"> à </w:t>
      </w:r>
      <w:r w:rsidR="0057161A">
        <w:rPr>
          <w:color w:val="auto"/>
          <w:sz w:val="22"/>
          <w:szCs w:val="22"/>
        </w:rPr>
        <w:t xml:space="preserve">l’adresse mail suivante : </w:t>
      </w:r>
      <w:hyperlink r:id="rId7" w:history="1">
        <w:r w:rsidR="005F5782" w:rsidRPr="004D313C">
          <w:rPr>
            <w:rStyle w:val="Lienhypertexte"/>
            <w:sz w:val="22"/>
            <w:szCs w:val="22"/>
          </w:rPr>
          <w:t>mikael.lozano@latribunebordeaux.fr</w:t>
        </w:r>
      </w:hyperlink>
    </w:p>
    <w:p w14:paraId="3DBC3B96" w14:textId="55444ED9" w:rsidR="006018E8" w:rsidRPr="000A68D3" w:rsidRDefault="0057161A" w:rsidP="00AE38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 jury de membres de La Tribune et de BAAS se réunira pour sélectionner les nominés et lauréats.</w:t>
      </w:r>
    </w:p>
    <w:p w14:paraId="7946C67A" w14:textId="77777777" w:rsidR="008C388A" w:rsidRDefault="008C388A" w:rsidP="00AE3829">
      <w:pPr>
        <w:pStyle w:val="Default"/>
        <w:rPr>
          <w:color w:val="FF0000"/>
          <w:sz w:val="22"/>
          <w:szCs w:val="22"/>
        </w:rPr>
      </w:pPr>
    </w:p>
    <w:p w14:paraId="2B39201F" w14:textId="77777777" w:rsidR="008C388A" w:rsidRDefault="008C388A" w:rsidP="00AE3829">
      <w:pPr>
        <w:pStyle w:val="Default"/>
        <w:rPr>
          <w:color w:val="FF0000"/>
          <w:sz w:val="22"/>
          <w:szCs w:val="22"/>
        </w:rPr>
      </w:pPr>
    </w:p>
    <w:p w14:paraId="49920B05" w14:textId="77777777" w:rsidR="000A68D3" w:rsidRPr="00C93EC0" w:rsidRDefault="000A68D3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Evaluation du dossier</w:t>
      </w:r>
    </w:p>
    <w:p w14:paraId="599704E6" w14:textId="41CA89AE" w:rsidR="0066753D" w:rsidRPr="0066753D" w:rsidRDefault="00AE3829" w:rsidP="000863A7">
      <w:pPr>
        <w:pStyle w:val="Default"/>
        <w:autoSpaceDE/>
        <w:autoSpaceDN/>
        <w:adjustRightInd/>
        <w:spacing w:before="120" w:after="120" w:line="276" w:lineRule="auto"/>
        <w:rPr>
          <w:rFonts w:asciiTheme="minorHAnsi" w:hAnsiTheme="minorHAnsi" w:cstheme="minorBidi"/>
          <w:b/>
          <w:bCs/>
          <w:color w:val="1F497D" w:themeColor="text2"/>
        </w:rPr>
      </w:pPr>
      <w:r w:rsidRPr="000A68D3">
        <w:rPr>
          <w:color w:val="auto"/>
          <w:sz w:val="22"/>
          <w:szCs w:val="22"/>
        </w:rPr>
        <w:t xml:space="preserve">Le </w:t>
      </w:r>
      <w:r w:rsidR="000707A6">
        <w:rPr>
          <w:color w:val="auto"/>
          <w:sz w:val="22"/>
          <w:szCs w:val="22"/>
        </w:rPr>
        <w:t>d</w:t>
      </w:r>
      <w:r w:rsidRPr="000A68D3">
        <w:rPr>
          <w:color w:val="auto"/>
          <w:sz w:val="22"/>
          <w:szCs w:val="22"/>
        </w:rPr>
        <w:t xml:space="preserve">ossier </w:t>
      </w:r>
      <w:r w:rsidR="008C388A" w:rsidRPr="000A68D3">
        <w:rPr>
          <w:color w:val="auto"/>
          <w:sz w:val="22"/>
          <w:szCs w:val="22"/>
        </w:rPr>
        <w:t xml:space="preserve">de candidature </w:t>
      </w:r>
      <w:r w:rsidRPr="000A68D3">
        <w:rPr>
          <w:color w:val="auto"/>
          <w:sz w:val="22"/>
          <w:szCs w:val="22"/>
        </w:rPr>
        <w:t>sera évalué au regard des critères suivants</w:t>
      </w:r>
      <w:r w:rsidR="008C388A" w:rsidRPr="000A68D3">
        <w:rPr>
          <w:color w:val="auto"/>
          <w:sz w:val="22"/>
          <w:szCs w:val="22"/>
        </w:rPr>
        <w:t xml:space="preserve"> </w:t>
      </w:r>
      <w:r w:rsidRPr="000A68D3">
        <w:rPr>
          <w:b/>
          <w:bCs/>
          <w:color w:val="auto"/>
          <w:sz w:val="22"/>
          <w:szCs w:val="22"/>
        </w:rPr>
        <w:t xml:space="preserve">: </w:t>
      </w:r>
      <w:r w:rsidR="000863A7" w:rsidRPr="000707A6">
        <w:rPr>
          <w:color w:val="auto"/>
          <w:sz w:val="22"/>
          <w:szCs w:val="22"/>
        </w:rPr>
        <w:t>r</w:t>
      </w:r>
      <w:r w:rsidRPr="000A68D3">
        <w:rPr>
          <w:color w:val="auto"/>
          <w:sz w:val="22"/>
          <w:szCs w:val="22"/>
        </w:rPr>
        <w:t xml:space="preserve">espect des éléments et critères constitutifs du </w:t>
      </w:r>
      <w:r w:rsidR="00602687" w:rsidRPr="000A68D3">
        <w:rPr>
          <w:color w:val="auto"/>
          <w:sz w:val="22"/>
          <w:szCs w:val="22"/>
        </w:rPr>
        <w:t>d</w:t>
      </w:r>
      <w:r w:rsidRPr="000A68D3">
        <w:rPr>
          <w:color w:val="auto"/>
          <w:sz w:val="22"/>
          <w:szCs w:val="22"/>
        </w:rPr>
        <w:t>ossier</w:t>
      </w:r>
      <w:r w:rsidR="00A92B3C" w:rsidRPr="000A68D3">
        <w:rPr>
          <w:color w:val="auto"/>
          <w:sz w:val="22"/>
          <w:szCs w:val="22"/>
        </w:rPr>
        <w:t xml:space="preserve"> </w:t>
      </w:r>
      <w:r w:rsidRPr="000A68D3">
        <w:rPr>
          <w:color w:val="auto"/>
          <w:sz w:val="22"/>
          <w:szCs w:val="22"/>
        </w:rPr>
        <w:t xml:space="preserve">; </w:t>
      </w:r>
      <w:r w:rsidR="000863A7">
        <w:rPr>
          <w:color w:val="auto"/>
          <w:sz w:val="22"/>
          <w:szCs w:val="22"/>
        </w:rPr>
        <w:t>q</w:t>
      </w:r>
      <w:r w:rsidRPr="000A68D3">
        <w:rPr>
          <w:color w:val="auto"/>
          <w:sz w:val="22"/>
          <w:szCs w:val="22"/>
        </w:rPr>
        <w:t>ualité</w:t>
      </w:r>
      <w:r w:rsidR="00602687" w:rsidRPr="000A68D3">
        <w:rPr>
          <w:color w:val="auto"/>
          <w:sz w:val="22"/>
          <w:szCs w:val="22"/>
        </w:rPr>
        <w:t>, richesse, originalité</w:t>
      </w:r>
      <w:r w:rsidRPr="000A68D3">
        <w:rPr>
          <w:color w:val="auto"/>
          <w:sz w:val="22"/>
          <w:szCs w:val="22"/>
        </w:rPr>
        <w:t xml:space="preserve"> </w:t>
      </w:r>
      <w:r w:rsidR="00983C6B">
        <w:rPr>
          <w:color w:val="auto"/>
          <w:sz w:val="22"/>
          <w:szCs w:val="22"/>
        </w:rPr>
        <w:t xml:space="preserve">de la formation et </w:t>
      </w:r>
      <w:r w:rsidRPr="000A68D3">
        <w:rPr>
          <w:color w:val="auto"/>
          <w:sz w:val="22"/>
          <w:szCs w:val="22"/>
        </w:rPr>
        <w:t xml:space="preserve">du parcours </w:t>
      </w:r>
      <w:r w:rsidR="00E67869" w:rsidRPr="000A68D3">
        <w:rPr>
          <w:color w:val="auto"/>
          <w:sz w:val="22"/>
          <w:szCs w:val="22"/>
        </w:rPr>
        <w:t>candidat</w:t>
      </w:r>
      <w:r w:rsidR="00602687" w:rsidRPr="000A68D3">
        <w:rPr>
          <w:color w:val="auto"/>
          <w:sz w:val="22"/>
          <w:szCs w:val="22"/>
        </w:rPr>
        <w:t xml:space="preserve"> </w:t>
      </w:r>
      <w:r w:rsidRPr="000A68D3">
        <w:rPr>
          <w:color w:val="auto"/>
          <w:sz w:val="22"/>
          <w:szCs w:val="22"/>
        </w:rPr>
        <w:t xml:space="preserve">; </w:t>
      </w:r>
      <w:r w:rsidR="000863A7">
        <w:rPr>
          <w:color w:val="auto"/>
          <w:sz w:val="22"/>
          <w:szCs w:val="22"/>
        </w:rPr>
        <w:t>e</w:t>
      </w:r>
      <w:r w:rsidR="00816169" w:rsidRPr="000A68D3">
        <w:rPr>
          <w:color w:val="auto"/>
          <w:sz w:val="22"/>
          <w:szCs w:val="22"/>
        </w:rPr>
        <w:t xml:space="preserve">xpression personnelle du </w:t>
      </w:r>
      <w:bookmarkStart w:id="0" w:name="_GoBack"/>
      <w:bookmarkEnd w:id="0"/>
      <w:r w:rsidR="00816169" w:rsidRPr="000A68D3">
        <w:rPr>
          <w:color w:val="auto"/>
          <w:sz w:val="22"/>
          <w:szCs w:val="22"/>
        </w:rPr>
        <w:t>candidat valorisant son poste ou son métier ;</w:t>
      </w:r>
      <w:r w:rsidR="000863A7">
        <w:rPr>
          <w:color w:val="auto"/>
          <w:sz w:val="22"/>
          <w:szCs w:val="22"/>
        </w:rPr>
        <w:t xml:space="preserve"> c</w:t>
      </w:r>
      <w:r w:rsidR="00602687" w:rsidRPr="000A68D3">
        <w:rPr>
          <w:color w:val="auto"/>
          <w:sz w:val="22"/>
          <w:szCs w:val="22"/>
        </w:rPr>
        <w:t>aractère innovant, technique, exceptionnel du projet ou des réalisations</w:t>
      </w:r>
      <w:r w:rsidR="00BF07F0">
        <w:rPr>
          <w:color w:val="auto"/>
          <w:sz w:val="22"/>
          <w:szCs w:val="22"/>
        </w:rPr>
        <w:t xml:space="preserve"> explicités par l’employeur</w:t>
      </w:r>
      <w:r w:rsidR="00602687" w:rsidRPr="000A68D3">
        <w:rPr>
          <w:color w:val="auto"/>
          <w:sz w:val="22"/>
          <w:szCs w:val="22"/>
        </w:rPr>
        <w:t> ;</w:t>
      </w:r>
      <w:r w:rsidR="000863A7">
        <w:rPr>
          <w:color w:val="auto"/>
          <w:sz w:val="22"/>
          <w:szCs w:val="22"/>
        </w:rPr>
        <w:t xml:space="preserve"> e</w:t>
      </w:r>
      <w:r w:rsidR="00602687" w:rsidRPr="00F77103">
        <w:rPr>
          <w:color w:val="auto"/>
          <w:sz w:val="22"/>
          <w:szCs w:val="22"/>
        </w:rPr>
        <w:t>ngagement et soutien de l’employeur</w:t>
      </w:r>
      <w:r w:rsidR="00BF07F0" w:rsidRPr="00F77103">
        <w:rPr>
          <w:color w:val="auto"/>
          <w:sz w:val="22"/>
          <w:szCs w:val="22"/>
        </w:rPr>
        <w:t xml:space="preserve"> pour le candidat</w:t>
      </w:r>
      <w:r w:rsidR="00602687" w:rsidRPr="00F77103">
        <w:rPr>
          <w:color w:val="auto"/>
          <w:sz w:val="22"/>
          <w:szCs w:val="22"/>
        </w:rPr>
        <w:t>.</w:t>
      </w:r>
    </w:p>
    <w:p w14:paraId="53206221" w14:textId="77777777" w:rsidR="00F40E66" w:rsidRPr="00775D78" w:rsidRDefault="006018E8" w:rsidP="00C93EC0">
      <w:pPr>
        <w:pStyle w:val="Default"/>
        <w:shd w:val="clear" w:color="auto" w:fill="D9D9D9" w:themeFill="background1" w:themeFillShade="D9"/>
        <w:jc w:val="center"/>
        <w:rPr>
          <w:b/>
          <w:bCs/>
          <w:color w:val="1F497D" w:themeColor="text2"/>
          <w:sz w:val="44"/>
          <w:szCs w:val="22"/>
        </w:rPr>
      </w:pPr>
      <w:r w:rsidRPr="00775D78">
        <w:rPr>
          <w:b/>
          <w:bCs/>
          <w:color w:val="1F497D" w:themeColor="text2"/>
          <w:sz w:val="44"/>
          <w:szCs w:val="22"/>
        </w:rPr>
        <w:lastRenderedPageBreak/>
        <w:t>FICHE D’INSCRIPTION</w:t>
      </w:r>
    </w:p>
    <w:p w14:paraId="1C617172" w14:textId="77777777" w:rsidR="006018E8" w:rsidRPr="00437C0A" w:rsidRDefault="006018E8" w:rsidP="00F40E66">
      <w:pPr>
        <w:pStyle w:val="Default"/>
        <w:rPr>
          <w:b/>
          <w:bCs/>
          <w:color w:val="auto"/>
          <w:sz w:val="28"/>
          <w:szCs w:val="22"/>
        </w:rPr>
      </w:pPr>
    </w:p>
    <w:p w14:paraId="6149D3A4" w14:textId="77777777" w:rsidR="00F40E66" w:rsidRPr="00437C0A" w:rsidRDefault="00F40E66" w:rsidP="00F40E66">
      <w:pPr>
        <w:pStyle w:val="Default"/>
        <w:rPr>
          <w:b/>
          <w:bCs/>
          <w:color w:val="auto"/>
          <w:sz w:val="28"/>
          <w:szCs w:val="22"/>
        </w:rPr>
      </w:pPr>
      <w:r w:rsidRPr="00437C0A">
        <w:rPr>
          <w:b/>
          <w:bCs/>
          <w:color w:val="auto"/>
          <w:sz w:val="28"/>
          <w:szCs w:val="22"/>
        </w:rPr>
        <w:t xml:space="preserve">Candidat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6"/>
        <w:gridCol w:w="3128"/>
        <w:gridCol w:w="2268"/>
        <w:gridCol w:w="1335"/>
      </w:tblGrid>
      <w:tr w:rsidR="00F40E66" w:rsidRPr="00437C0A" w14:paraId="03B322F9" w14:textId="77777777" w:rsidTr="00F4384C">
        <w:trPr>
          <w:trHeight w:val="419"/>
        </w:trPr>
        <w:tc>
          <w:tcPr>
            <w:tcW w:w="2935" w:type="dxa"/>
            <w:shd w:val="clear" w:color="auto" w:fill="D9D9D9" w:themeFill="background1" w:themeFillShade="D9"/>
          </w:tcPr>
          <w:p w14:paraId="68492161" w14:textId="77777777" w:rsidR="00B45933" w:rsidRPr="00437C0A" w:rsidRDefault="00F40E66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Nom </w:t>
            </w:r>
          </w:p>
        </w:tc>
        <w:tc>
          <w:tcPr>
            <w:tcW w:w="6921" w:type="dxa"/>
            <w:gridSpan w:val="3"/>
          </w:tcPr>
          <w:p w14:paraId="5892682B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0CD7A6E2" w14:textId="77777777" w:rsidTr="00F4384C">
        <w:trPr>
          <w:trHeight w:val="425"/>
        </w:trPr>
        <w:tc>
          <w:tcPr>
            <w:tcW w:w="2935" w:type="dxa"/>
            <w:shd w:val="clear" w:color="auto" w:fill="D9D9D9" w:themeFill="background1" w:themeFillShade="D9"/>
          </w:tcPr>
          <w:p w14:paraId="0A516CC6" w14:textId="77777777" w:rsidR="00B45933" w:rsidRPr="00437C0A" w:rsidRDefault="00F40E66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Prénom </w:t>
            </w:r>
          </w:p>
        </w:tc>
        <w:tc>
          <w:tcPr>
            <w:tcW w:w="6921" w:type="dxa"/>
            <w:gridSpan w:val="3"/>
          </w:tcPr>
          <w:p w14:paraId="70C691E3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C7096E" w:rsidRPr="00437C0A" w14:paraId="723900A8" w14:textId="77777777" w:rsidTr="00F4384C">
        <w:tc>
          <w:tcPr>
            <w:tcW w:w="2935" w:type="dxa"/>
            <w:shd w:val="clear" w:color="auto" w:fill="D9D9D9" w:themeFill="background1" w:themeFillShade="D9"/>
          </w:tcPr>
          <w:p w14:paraId="4829D17E" w14:textId="77777777"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</w:p>
          <w:p w14:paraId="07569AC1" w14:textId="77777777"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Année de Naissance </w:t>
            </w:r>
          </w:p>
        </w:tc>
        <w:tc>
          <w:tcPr>
            <w:tcW w:w="3257" w:type="dxa"/>
          </w:tcPr>
          <w:p w14:paraId="207B98A2" w14:textId="77777777"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409B535F" w14:textId="77777777"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Expérience professionnelle </w:t>
            </w:r>
          </w:p>
          <w:p w14:paraId="21DA3928" w14:textId="77777777" w:rsidR="00C7096E" w:rsidRPr="00437C0A" w:rsidRDefault="00001B95" w:rsidP="00C7096E">
            <w:pPr>
              <w:pStyle w:val="Default"/>
              <w:ind w:left="284"/>
              <w:rPr>
                <w:color w:val="auto"/>
                <w:szCs w:val="22"/>
              </w:rPr>
            </w:pPr>
            <w:proofErr w:type="gramStart"/>
            <w:r>
              <w:rPr>
                <w:color w:val="auto"/>
                <w:szCs w:val="22"/>
              </w:rPr>
              <w:t>totale</w:t>
            </w:r>
            <w:proofErr w:type="gramEnd"/>
            <w:r>
              <w:rPr>
                <w:color w:val="auto"/>
                <w:szCs w:val="22"/>
              </w:rPr>
              <w:t xml:space="preserve"> </w:t>
            </w:r>
            <w:r w:rsidR="00C7096E" w:rsidRPr="00437C0A">
              <w:rPr>
                <w:color w:val="auto"/>
                <w:szCs w:val="22"/>
              </w:rPr>
              <w:t>(en année)</w:t>
            </w:r>
          </w:p>
        </w:tc>
        <w:tc>
          <w:tcPr>
            <w:tcW w:w="1384" w:type="dxa"/>
          </w:tcPr>
          <w:p w14:paraId="4BCF7E9C" w14:textId="77777777"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25582819" w14:textId="77777777" w:rsidTr="00F4384C">
        <w:tc>
          <w:tcPr>
            <w:tcW w:w="2935" w:type="dxa"/>
            <w:shd w:val="clear" w:color="auto" w:fill="D9D9D9" w:themeFill="background1" w:themeFillShade="D9"/>
          </w:tcPr>
          <w:p w14:paraId="0FDB3302" w14:textId="77777777" w:rsidR="00490DA8" w:rsidRPr="00437C0A" w:rsidRDefault="00490DA8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14:paraId="67407E82" w14:textId="77777777"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Poste occupé </w:t>
            </w:r>
          </w:p>
          <w:p w14:paraId="30423691" w14:textId="77777777" w:rsidR="00F40E66" w:rsidRPr="00437C0A" w:rsidRDefault="00F40E66" w:rsidP="00490DA8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6921" w:type="dxa"/>
            <w:gridSpan w:val="3"/>
          </w:tcPr>
          <w:p w14:paraId="77341D62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C7096E" w:rsidRPr="00437C0A" w14:paraId="260CC674" w14:textId="77777777" w:rsidTr="00F4384C">
        <w:tc>
          <w:tcPr>
            <w:tcW w:w="2935" w:type="dxa"/>
            <w:shd w:val="clear" w:color="auto" w:fill="D9D9D9" w:themeFill="background1" w:themeFillShade="D9"/>
          </w:tcPr>
          <w:p w14:paraId="42070559" w14:textId="77777777"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14:paraId="2264FF00" w14:textId="77777777"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Equipe/Service </w:t>
            </w:r>
          </w:p>
          <w:p w14:paraId="17976A69" w14:textId="77777777" w:rsidR="00C7096E" w:rsidRPr="00437C0A" w:rsidRDefault="00C7096E" w:rsidP="00C7096E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257" w:type="dxa"/>
          </w:tcPr>
          <w:p w14:paraId="26D9F598" w14:textId="77777777"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12AF8B95" w14:textId="77777777" w:rsidR="00C7096E" w:rsidRPr="00437C0A" w:rsidRDefault="00C7096E" w:rsidP="00C7096E">
            <w:pPr>
              <w:pStyle w:val="Default"/>
              <w:ind w:left="318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Nombre de personnes encadrées</w:t>
            </w:r>
          </w:p>
        </w:tc>
        <w:tc>
          <w:tcPr>
            <w:tcW w:w="1384" w:type="dxa"/>
          </w:tcPr>
          <w:p w14:paraId="738A91EA" w14:textId="77777777"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10ED3671" w14:textId="77777777" w:rsidTr="00F4384C">
        <w:tc>
          <w:tcPr>
            <w:tcW w:w="2935" w:type="dxa"/>
            <w:shd w:val="clear" w:color="auto" w:fill="D9D9D9" w:themeFill="background1" w:themeFillShade="D9"/>
          </w:tcPr>
          <w:p w14:paraId="53262123" w14:textId="77777777"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14:paraId="78D2231D" w14:textId="77777777"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14:paraId="309A02DA" w14:textId="77777777"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Domaine d’activité ou </w:t>
            </w:r>
            <w:r w:rsidR="00C7096E" w:rsidRPr="00437C0A">
              <w:rPr>
                <w:color w:val="auto"/>
                <w:szCs w:val="22"/>
              </w:rPr>
              <w:t xml:space="preserve">nature du </w:t>
            </w:r>
            <w:r w:rsidRPr="00437C0A">
              <w:rPr>
                <w:color w:val="auto"/>
                <w:szCs w:val="22"/>
              </w:rPr>
              <w:t xml:space="preserve">projet  </w:t>
            </w:r>
          </w:p>
          <w:p w14:paraId="1F6C2DA7" w14:textId="77777777"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14:paraId="14202BF3" w14:textId="77777777" w:rsidR="00B45933" w:rsidRPr="00437C0A" w:rsidRDefault="00B45933" w:rsidP="00C7096E">
            <w:pPr>
              <w:pStyle w:val="Default"/>
              <w:rPr>
                <w:color w:val="auto"/>
                <w:szCs w:val="22"/>
              </w:rPr>
            </w:pPr>
          </w:p>
          <w:p w14:paraId="3142B94F" w14:textId="77777777" w:rsidR="004C5286" w:rsidRPr="00437C0A" w:rsidRDefault="004C5286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</w:tc>
        <w:tc>
          <w:tcPr>
            <w:tcW w:w="6921" w:type="dxa"/>
            <w:gridSpan w:val="3"/>
          </w:tcPr>
          <w:p w14:paraId="67CBCFBB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</w:tbl>
    <w:p w14:paraId="774E4A0A" w14:textId="77777777" w:rsidR="00F40E66" w:rsidRPr="00437C0A" w:rsidRDefault="00F40E66" w:rsidP="00F40E66">
      <w:pPr>
        <w:pStyle w:val="Default"/>
        <w:rPr>
          <w:color w:val="auto"/>
          <w:sz w:val="22"/>
          <w:szCs w:val="22"/>
        </w:rPr>
      </w:pPr>
    </w:p>
    <w:p w14:paraId="117B5C4B" w14:textId="77777777" w:rsidR="00F40E66" w:rsidRPr="00437C0A" w:rsidRDefault="00F40E66" w:rsidP="00F40E66">
      <w:pPr>
        <w:pStyle w:val="Default"/>
        <w:rPr>
          <w:b/>
          <w:bCs/>
          <w:color w:val="auto"/>
          <w:sz w:val="28"/>
          <w:szCs w:val="22"/>
        </w:rPr>
      </w:pPr>
      <w:r w:rsidRPr="00437C0A">
        <w:rPr>
          <w:b/>
          <w:bCs/>
          <w:color w:val="auto"/>
          <w:sz w:val="28"/>
          <w:szCs w:val="22"/>
        </w:rPr>
        <w:t xml:space="preserve">Représentant de l’employeur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6729"/>
      </w:tblGrid>
      <w:tr w:rsidR="00F40E66" w:rsidRPr="00437C0A" w14:paraId="58FA5761" w14:textId="77777777" w:rsidTr="00775D78">
        <w:tc>
          <w:tcPr>
            <w:tcW w:w="2943" w:type="dxa"/>
            <w:shd w:val="clear" w:color="auto" w:fill="D9D9D9" w:themeFill="background1" w:themeFillShade="D9"/>
          </w:tcPr>
          <w:p w14:paraId="44906A0F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Fonction  </w:t>
            </w:r>
          </w:p>
          <w:p w14:paraId="73419FDB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14:paraId="379E8FAB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3B6BF343" w14:textId="77777777" w:rsidTr="00775D78">
        <w:tc>
          <w:tcPr>
            <w:tcW w:w="2943" w:type="dxa"/>
            <w:shd w:val="clear" w:color="auto" w:fill="D9D9D9" w:themeFill="background1" w:themeFillShade="D9"/>
          </w:tcPr>
          <w:p w14:paraId="16F7104A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Société </w:t>
            </w:r>
          </w:p>
          <w:p w14:paraId="1F389783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14:paraId="59195202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727C555C" w14:textId="77777777" w:rsidTr="00775D78">
        <w:tc>
          <w:tcPr>
            <w:tcW w:w="2943" w:type="dxa"/>
            <w:shd w:val="clear" w:color="auto" w:fill="D9D9D9" w:themeFill="background1" w:themeFillShade="D9"/>
          </w:tcPr>
          <w:p w14:paraId="376037B1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Site </w:t>
            </w:r>
          </w:p>
          <w:p w14:paraId="01455FCA" w14:textId="77777777"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14:paraId="5D787DBB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65431140" w14:textId="77777777" w:rsidTr="00775D78">
        <w:tc>
          <w:tcPr>
            <w:tcW w:w="2943" w:type="dxa"/>
            <w:shd w:val="clear" w:color="auto" w:fill="D9D9D9" w:themeFill="background1" w:themeFillShade="D9"/>
          </w:tcPr>
          <w:p w14:paraId="26E39B57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Téléphone </w:t>
            </w:r>
          </w:p>
          <w:p w14:paraId="04CB2842" w14:textId="77777777"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14:paraId="00D422AE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14:paraId="4EF0C9B8" w14:textId="77777777" w:rsidTr="00775D78">
        <w:tc>
          <w:tcPr>
            <w:tcW w:w="2943" w:type="dxa"/>
            <w:shd w:val="clear" w:color="auto" w:fill="D9D9D9" w:themeFill="background1" w:themeFillShade="D9"/>
          </w:tcPr>
          <w:p w14:paraId="58F9AC40" w14:textId="77777777"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Mail </w:t>
            </w:r>
          </w:p>
          <w:p w14:paraId="7D51FD0C" w14:textId="77777777"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14:paraId="4D65A17B" w14:textId="77777777"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</w:tbl>
    <w:p w14:paraId="0677701D" w14:textId="77777777" w:rsidR="00F40E66" w:rsidRPr="00437C0A" w:rsidRDefault="00F40E66" w:rsidP="00F40E66">
      <w:pPr>
        <w:pStyle w:val="Default"/>
        <w:rPr>
          <w:rFonts w:cstheme="minorBidi"/>
          <w:color w:val="auto"/>
        </w:rPr>
      </w:pPr>
    </w:p>
    <w:p w14:paraId="2F14BAF7" w14:textId="77777777" w:rsidR="00F61951" w:rsidRDefault="00F40E66" w:rsidP="00F61951">
      <w:pPr>
        <w:pStyle w:val="Default"/>
        <w:rPr>
          <w:b/>
          <w:bCs/>
          <w:i/>
          <w:iCs/>
          <w:color w:val="auto"/>
          <w:szCs w:val="22"/>
        </w:rPr>
      </w:pPr>
      <w:r w:rsidRPr="00437C0A">
        <w:rPr>
          <w:b/>
          <w:bCs/>
          <w:color w:val="auto"/>
          <w:szCs w:val="22"/>
        </w:rPr>
        <w:t>C</w:t>
      </w:r>
      <w:r w:rsidR="00F61951" w:rsidRPr="00437C0A">
        <w:rPr>
          <w:b/>
          <w:bCs/>
          <w:i/>
          <w:iCs/>
          <w:color w:val="auto"/>
          <w:szCs w:val="22"/>
        </w:rPr>
        <w:t>ocher l</w:t>
      </w:r>
      <w:r w:rsidR="0007567A" w:rsidRPr="00437C0A">
        <w:rPr>
          <w:b/>
          <w:bCs/>
          <w:i/>
          <w:iCs/>
          <w:color w:val="auto"/>
          <w:szCs w:val="22"/>
        </w:rPr>
        <w:t xml:space="preserve">es </w:t>
      </w:r>
      <w:r w:rsidR="00F4384C">
        <w:rPr>
          <w:b/>
          <w:bCs/>
          <w:i/>
          <w:iCs/>
          <w:color w:val="auto"/>
          <w:szCs w:val="22"/>
        </w:rPr>
        <w:t>2</w:t>
      </w:r>
      <w:r w:rsidR="00B05412">
        <w:rPr>
          <w:b/>
          <w:bCs/>
          <w:i/>
          <w:iCs/>
          <w:color w:val="auto"/>
          <w:szCs w:val="22"/>
        </w:rPr>
        <w:t xml:space="preserve"> </w:t>
      </w:r>
      <w:r w:rsidR="00F61951" w:rsidRPr="00437C0A">
        <w:rPr>
          <w:b/>
          <w:bCs/>
          <w:i/>
          <w:iCs/>
          <w:color w:val="auto"/>
          <w:szCs w:val="22"/>
        </w:rPr>
        <w:t>catégorie</w:t>
      </w:r>
      <w:r w:rsidR="0007567A" w:rsidRPr="00437C0A">
        <w:rPr>
          <w:b/>
          <w:bCs/>
          <w:i/>
          <w:iCs/>
          <w:color w:val="auto"/>
          <w:szCs w:val="22"/>
        </w:rPr>
        <w:t>s</w:t>
      </w:r>
      <w:r w:rsidR="00F61951" w:rsidRPr="00437C0A">
        <w:rPr>
          <w:b/>
          <w:bCs/>
          <w:i/>
          <w:iCs/>
          <w:color w:val="auto"/>
          <w:szCs w:val="22"/>
        </w:rPr>
        <w:t xml:space="preserve"> </w:t>
      </w:r>
      <w:r w:rsidR="0007567A" w:rsidRPr="00437C0A">
        <w:rPr>
          <w:b/>
          <w:bCs/>
          <w:i/>
          <w:iCs/>
          <w:color w:val="auto"/>
          <w:szCs w:val="22"/>
        </w:rPr>
        <w:t xml:space="preserve">dans lesquelles </w:t>
      </w:r>
      <w:r w:rsidR="00F61951" w:rsidRPr="00437C0A">
        <w:rPr>
          <w:b/>
          <w:bCs/>
          <w:i/>
          <w:iCs/>
          <w:color w:val="auto"/>
          <w:szCs w:val="22"/>
        </w:rPr>
        <w:t xml:space="preserve">le </w:t>
      </w:r>
      <w:r w:rsidR="0007567A" w:rsidRPr="00437C0A">
        <w:rPr>
          <w:b/>
          <w:bCs/>
          <w:i/>
          <w:iCs/>
          <w:color w:val="auto"/>
          <w:szCs w:val="22"/>
        </w:rPr>
        <w:t xml:space="preserve">candidat </w:t>
      </w:r>
      <w:r w:rsidR="00F61951" w:rsidRPr="00437C0A">
        <w:rPr>
          <w:b/>
          <w:bCs/>
          <w:i/>
          <w:iCs/>
          <w:color w:val="auto"/>
          <w:szCs w:val="22"/>
        </w:rPr>
        <w:t xml:space="preserve">concourt </w:t>
      </w:r>
    </w:p>
    <w:p w14:paraId="49555292" w14:textId="77777777" w:rsidR="00F4384C" w:rsidRPr="00437C0A" w:rsidRDefault="00F4384C" w:rsidP="00F61951">
      <w:pPr>
        <w:pStyle w:val="Default"/>
        <w:rPr>
          <w:b/>
          <w:bCs/>
          <w:i/>
          <w:iCs/>
          <w:color w:val="auto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2"/>
        <w:gridCol w:w="4805"/>
      </w:tblGrid>
      <w:tr w:rsidR="001E0C53" w14:paraId="45128F18" w14:textId="77777777" w:rsidTr="00F4384C">
        <w:tc>
          <w:tcPr>
            <w:tcW w:w="4930" w:type="dxa"/>
          </w:tcPr>
          <w:p w14:paraId="694D97C2" w14:textId="77777777" w:rsidR="001E0C53" w:rsidRDefault="001E0C53" w:rsidP="001E0C53">
            <w:pPr>
              <w:pStyle w:val="Default"/>
              <w:ind w:left="709" w:hanging="709"/>
              <w:rPr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>Cat 1 : E</w:t>
            </w:r>
            <w:r w:rsidRPr="001E0C53">
              <w:rPr>
                <w:b/>
                <w:bCs/>
                <w:color w:val="auto"/>
                <w:szCs w:val="22"/>
              </w:rPr>
              <w:t>tude, recherche et développement, conception</w:t>
            </w:r>
            <w:r>
              <w:rPr>
                <w:b/>
                <w:bCs/>
                <w:color w:val="auto"/>
                <w:szCs w:val="22"/>
              </w:rPr>
              <w:t>, essais</w:t>
            </w:r>
          </w:p>
        </w:tc>
        <w:tc>
          <w:tcPr>
            <w:tcW w:w="4926" w:type="dxa"/>
          </w:tcPr>
          <w:p w14:paraId="60C3DCD1" w14:textId="29D2F075" w:rsidR="001E0C53" w:rsidRDefault="001E0C53" w:rsidP="001E0C53">
            <w:pPr>
              <w:pStyle w:val="Default"/>
              <w:tabs>
                <w:tab w:val="left" w:pos="709"/>
              </w:tabs>
              <w:ind w:left="709" w:hanging="708"/>
              <w:rPr>
                <w:b/>
                <w:bCs/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2 : </w:t>
            </w:r>
            <w:r w:rsidR="000863A7">
              <w:rPr>
                <w:b/>
                <w:bCs/>
                <w:color w:val="auto"/>
                <w:szCs w:val="22"/>
              </w:rPr>
              <w:t>Production, maintenance, méthode</w:t>
            </w:r>
            <w:r w:rsidRPr="00437C0A">
              <w:rPr>
                <w:b/>
                <w:bCs/>
                <w:color w:val="auto"/>
                <w:szCs w:val="22"/>
              </w:rPr>
              <w:tab/>
            </w:r>
          </w:p>
          <w:p w14:paraId="54FB3AFB" w14:textId="77777777" w:rsidR="00F4384C" w:rsidRDefault="00F4384C" w:rsidP="001E0C53">
            <w:pPr>
              <w:pStyle w:val="Default"/>
              <w:tabs>
                <w:tab w:val="left" w:pos="709"/>
              </w:tabs>
              <w:ind w:left="709" w:hanging="708"/>
              <w:rPr>
                <w:color w:val="auto"/>
                <w:szCs w:val="22"/>
              </w:rPr>
            </w:pPr>
          </w:p>
        </w:tc>
      </w:tr>
      <w:tr w:rsidR="00F4384C" w14:paraId="6DADF94A" w14:textId="77777777" w:rsidTr="00F4384C">
        <w:tc>
          <w:tcPr>
            <w:tcW w:w="4930" w:type="dxa"/>
          </w:tcPr>
          <w:p w14:paraId="74085260" w14:textId="1210BC2B" w:rsidR="00F4384C" w:rsidRDefault="00F4384C" w:rsidP="0066753D">
            <w:pPr>
              <w:pStyle w:val="Default"/>
              <w:ind w:left="709" w:hanging="709"/>
              <w:rPr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3 : </w:t>
            </w:r>
            <w:r w:rsidR="000863A7">
              <w:rPr>
                <w:b/>
                <w:bCs/>
                <w:color w:val="auto"/>
                <w:szCs w:val="22"/>
              </w:rPr>
              <w:t>Fonctions supports (achats, RH, relation client, commercial</w:t>
            </w:r>
            <w:r w:rsidR="000707A6">
              <w:rPr>
                <w:b/>
                <w:bCs/>
                <w:color w:val="auto"/>
                <w:szCs w:val="22"/>
              </w:rPr>
              <w:t>)</w:t>
            </w:r>
          </w:p>
        </w:tc>
        <w:tc>
          <w:tcPr>
            <w:tcW w:w="4926" w:type="dxa"/>
          </w:tcPr>
          <w:p w14:paraId="7E4D11BA" w14:textId="0A5322C4" w:rsidR="00F4384C" w:rsidRPr="0066753D" w:rsidRDefault="00F4384C" w:rsidP="0066753D">
            <w:pPr>
              <w:pStyle w:val="Default"/>
              <w:ind w:left="709" w:hanging="709"/>
              <w:rPr>
                <w:b/>
                <w:bCs/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4 : </w:t>
            </w:r>
            <w:r w:rsidR="000863A7">
              <w:rPr>
                <w:b/>
                <w:bCs/>
                <w:color w:val="auto"/>
                <w:szCs w:val="22"/>
              </w:rPr>
              <w:t>prix spécial Alternance</w:t>
            </w:r>
          </w:p>
        </w:tc>
      </w:tr>
    </w:tbl>
    <w:p w14:paraId="46417B4D" w14:textId="77777777" w:rsidR="0007567A" w:rsidRPr="00437C0A" w:rsidRDefault="0007567A" w:rsidP="002D5E30">
      <w:pPr>
        <w:pStyle w:val="Default"/>
        <w:tabs>
          <w:tab w:val="left" w:pos="567"/>
          <w:tab w:val="left" w:pos="4820"/>
          <w:tab w:val="left" w:pos="5670"/>
        </w:tabs>
        <w:rPr>
          <w:rFonts w:ascii="Wingdings" w:hAnsi="Wingdings" w:cs="Wingdings"/>
          <w:color w:val="auto"/>
          <w:szCs w:val="22"/>
        </w:rPr>
      </w:pPr>
    </w:p>
    <w:p w14:paraId="592416B5" w14:textId="77777777" w:rsidR="0007567A" w:rsidRPr="00437C0A" w:rsidRDefault="0007567A" w:rsidP="00775D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4820"/>
          <w:tab w:val="left" w:pos="5670"/>
        </w:tabs>
        <w:rPr>
          <w:b/>
          <w:bCs/>
          <w:color w:val="auto"/>
          <w:szCs w:val="22"/>
        </w:rPr>
      </w:pPr>
      <w:r w:rsidRPr="00437C0A">
        <w:rPr>
          <w:rFonts w:ascii="Wingdings" w:hAnsi="Wingdings" w:cs="Wingdings"/>
          <w:color w:val="auto"/>
          <w:sz w:val="32"/>
          <w:szCs w:val="22"/>
        </w:rPr>
        <w:t></w:t>
      </w:r>
      <w:r w:rsidRPr="00437C0A">
        <w:rPr>
          <w:rFonts w:ascii="Wingdings" w:hAnsi="Wingdings" w:cs="Wingdings"/>
          <w:color w:val="auto"/>
          <w:szCs w:val="22"/>
        </w:rPr>
        <w:t></w:t>
      </w:r>
      <w:r w:rsidR="002D5E30" w:rsidRPr="00437C0A">
        <w:rPr>
          <w:rFonts w:ascii="Wingdings" w:hAnsi="Wingdings" w:cs="Wingdings"/>
          <w:color w:val="auto"/>
          <w:szCs w:val="22"/>
        </w:rPr>
        <w:tab/>
      </w:r>
      <w:r w:rsidRPr="00437C0A">
        <w:rPr>
          <w:b/>
          <w:bCs/>
          <w:color w:val="auto"/>
          <w:szCs w:val="22"/>
        </w:rPr>
        <w:t>Ingénieur et</w:t>
      </w:r>
      <w:r w:rsidR="00DD0CAF" w:rsidRPr="00437C0A">
        <w:rPr>
          <w:b/>
          <w:bCs/>
          <w:color w:val="auto"/>
          <w:szCs w:val="22"/>
        </w:rPr>
        <w:t>/ou</w:t>
      </w:r>
      <w:r w:rsidRPr="00437C0A">
        <w:rPr>
          <w:b/>
          <w:bCs/>
          <w:color w:val="auto"/>
          <w:szCs w:val="22"/>
        </w:rPr>
        <w:t xml:space="preserve"> </w:t>
      </w:r>
      <w:proofErr w:type="gramStart"/>
      <w:r w:rsidRPr="00437C0A">
        <w:rPr>
          <w:b/>
          <w:bCs/>
          <w:color w:val="auto"/>
          <w:szCs w:val="22"/>
        </w:rPr>
        <w:t xml:space="preserve">cadre  </w:t>
      </w:r>
      <w:r w:rsidRPr="00437C0A">
        <w:rPr>
          <w:b/>
          <w:bCs/>
          <w:color w:val="auto"/>
          <w:szCs w:val="22"/>
        </w:rPr>
        <w:tab/>
      </w:r>
      <w:proofErr w:type="gramEnd"/>
      <w:r w:rsidRPr="00437C0A">
        <w:rPr>
          <w:rFonts w:ascii="Wingdings" w:hAnsi="Wingdings" w:cs="Wingdings"/>
          <w:color w:val="auto"/>
          <w:sz w:val="32"/>
          <w:szCs w:val="22"/>
        </w:rPr>
        <w:t></w:t>
      </w:r>
      <w:r w:rsidRPr="00437C0A">
        <w:rPr>
          <w:rFonts w:ascii="Wingdings" w:hAnsi="Wingdings" w:cs="Wingdings"/>
          <w:color w:val="auto"/>
          <w:szCs w:val="22"/>
        </w:rPr>
        <w:t></w:t>
      </w:r>
      <w:r w:rsidR="002D5E30" w:rsidRPr="00437C0A">
        <w:rPr>
          <w:rFonts w:ascii="Wingdings" w:hAnsi="Wingdings" w:cs="Wingdings"/>
          <w:color w:val="auto"/>
          <w:szCs w:val="22"/>
        </w:rPr>
        <w:tab/>
      </w:r>
      <w:r w:rsidRPr="00437C0A">
        <w:rPr>
          <w:b/>
          <w:bCs/>
          <w:color w:val="auto"/>
          <w:szCs w:val="22"/>
        </w:rPr>
        <w:t xml:space="preserve">Technicien ou opérateur </w:t>
      </w:r>
      <w:r w:rsidRPr="0066753D">
        <w:rPr>
          <w:bCs/>
          <w:color w:val="auto"/>
          <w:sz w:val="18"/>
          <w:szCs w:val="22"/>
        </w:rPr>
        <w:t xml:space="preserve"> </w:t>
      </w:r>
      <w:r w:rsidRPr="0066753D">
        <w:rPr>
          <w:b/>
          <w:bCs/>
          <w:color w:val="auto"/>
          <w:szCs w:val="22"/>
        </w:rPr>
        <w:t xml:space="preserve"> </w:t>
      </w:r>
    </w:p>
    <w:sectPr w:rsidR="0007567A" w:rsidRPr="00437C0A" w:rsidSect="0057161A">
      <w:headerReference w:type="even" r:id="rId8"/>
      <w:headerReference w:type="default" r:id="rId9"/>
      <w:footerReference w:type="default" r:id="rId10"/>
      <w:pgSz w:w="11906" w:h="16838"/>
      <w:pgMar w:top="238" w:right="851" w:bottom="992" w:left="1418" w:header="13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8034" w14:textId="77777777" w:rsidR="000F4EDF" w:rsidRPr="00775D78" w:rsidRDefault="000F4EDF" w:rsidP="00775D78">
      <w:pPr>
        <w:spacing w:after="0" w:line="240" w:lineRule="auto"/>
      </w:pPr>
      <w:r>
        <w:separator/>
      </w:r>
    </w:p>
  </w:endnote>
  <w:endnote w:type="continuationSeparator" w:id="0">
    <w:p w14:paraId="3D53352D" w14:textId="77777777" w:rsidR="000F4EDF" w:rsidRPr="00775D78" w:rsidRDefault="000F4EDF" w:rsidP="0077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5544"/>
      <w:docPartObj>
        <w:docPartGallery w:val="Page Numbers (Bottom of Page)"/>
        <w:docPartUnique/>
      </w:docPartObj>
    </w:sdtPr>
    <w:sdtEndPr/>
    <w:sdtContent>
      <w:p w14:paraId="39AE97F0" w14:textId="0F4ACB3C" w:rsidR="009F4A1D" w:rsidRDefault="000F4ED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02">
          <w:rPr>
            <w:noProof/>
          </w:rPr>
          <w:t>1</w:t>
        </w:r>
        <w:r>
          <w:rPr>
            <w:noProof/>
          </w:rPr>
          <w:fldChar w:fldCharType="end"/>
        </w:r>
        <w:r w:rsidR="009F4A1D">
          <w:t>/</w:t>
        </w:r>
        <w:r w:rsidR="0057161A">
          <w:t>2</w:t>
        </w:r>
      </w:p>
    </w:sdtContent>
  </w:sdt>
  <w:p w14:paraId="7A07A7C1" w14:textId="77777777" w:rsidR="009F4A1D" w:rsidRDefault="009F4A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0123" w14:textId="77777777" w:rsidR="000F4EDF" w:rsidRPr="00775D78" w:rsidRDefault="000F4EDF" w:rsidP="00775D78">
      <w:pPr>
        <w:spacing w:after="0" w:line="240" w:lineRule="auto"/>
      </w:pPr>
      <w:r>
        <w:separator/>
      </w:r>
    </w:p>
  </w:footnote>
  <w:footnote w:type="continuationSeparator" w:id="0">
    <w:p w14:paraId="218EA7A7" w14:textId="77777777" w:rsidR="000F4EDF" w:rsidRPr="00775D78" w:rsidRDefault="000F4EDF" w:rsidP="0077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FCEE" w14:textId="77777777" w:rsidR="002E4ED6" w:rsidRDefault="00D43F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670"/>
      <w:gridCol w:w="2328"/>
    </w:tblGrid>
    <w:tr w:rsidR="00CA4FF9" w14:paraId="03F99CB9" w14:textId="77777777" w:rsidTr="00716302">
      <w:trPr>
        <w:trHeight w:val="998"/>
      </w:trPr>
      <w:tc>
        <w:tcPr>
          <w:tcW w:w="2093" w:type="dxa"/>
        </w:tcPr>
        <w:p w14:paraId="37F88BDD" w14:textId="77777777" w:rsidR="00CA4FF9" w:rsidRDefault="00A70309" w:rsidP="00716302">
          <w:pPr>
            <w:pStyle w:val="En-tte"/>
            <w:tabs>
              <w:tab w:val="clear" w:pos="4536"/>
            </w:tabs>
            <w:ind w:left="-142" w:right="-141"/>
            <w:jc w:val="right"/>
          </w:pPr>
          <w:r w:rsidRPr="00A70309">
            <w:rPr>
              <w:noProof/>
            </w:rPr>
            <w:drawing>
              <wp:inline distT="0" distB="0" distL="0" distR="0" wp14:anchorId="1883140D" wp14:editId="77A50744">
                <wp:extent cx="1352550" cy="774805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908" cy="776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51A73AD" w14:textId="77777777" w:rsidR="00A70309" w:rsidRDefault="00CA4FF9" w:rsidP="00CA4FF9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 w:rsidRPr="00CA4FF9">
            <w:rPr>
              <w:sz w:val="36"/>
            </w:rPr>
            <w:t xml:space="preserve">LES TALENTS </w:t>
          </w:r>
        </w:p>
        <w:p w14:paraId="72D49E3E" w14:textId="77777777" w:rsidR="00CA4FF9" w:rsidRPr="00CA4FF9" w:rsidRDefault="00A70309" w:rsidP="00CA4FF9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>
            <w:rPr>
              <w:sz w:val="36"/>
            </w:rPr>
            <w:t>NOUVELLE-</w:t>
          </w:r>
          <w:r w:rsidR="00700B4B">
            <w:rPr>
              <w:sz w:val="36"/>
            </w:rPr>
            <w:t>AQUITAINE</w:t>
          </w:r>
        </w:p>
        <w:p w14:paraId="61C7AE07" w14:textId="77777777" w:rsidR="00CA4FF9" w:rsidRPr="00CA4FF9" w:rsidRDefault="00CA4FF9" w:rsidP="00716302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 w:rsidRPr="00CA4FF9">
            <w:rPr>
              <w:sz w:val="36"/>
            </w:rPr>
            <w:t>DE L’AERONAUTIQUE ET DE L’ESPAC</w:t>
          </w:r>
          <w:r>
            <w:rPr>
              <w:sz w:val="36"/>
            </w:rPr>
            <w:t>E</w:t>
          </w:r>
        </w:p>
      </w:tc>
      <w:tc>
        <w:tcPr>
          <w:tcW w:w="2328" w:type="dxa"/>
        </w:tcPr>
        <w:p w14:paraId="446C25F9" w14:textId="77777777" w:rsidR="00CA4FF9" w:rsidRDefault="00DD3982" w:rsidP="00CA4FF9">
          <w:pPr>
            <w:pStyle w:val="En-tte"/>
            <w:tabs>
              <w:tab w:val="clear" w:pos="4536"/>
            </w:tabs>
            <w:ind w:right="-141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114C606" wp14:editId="75B0C370">
                <wp:extent cx="1409236" cy="601743"/>
                <wp:effectExtent l="0" t="0" r="635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emmer\AppData\Local\Temp\notes256C9A\~24995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236" cy="601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E21D4" w14:textId="77777777" w:rsidR="00CA4FF9" w:rsidRPr="00CA4FF9" w:rsidRDefault="00CA4FF9" w:rsidP="00CA4FF9">
    <w:pPr>
      <w:pStyle w:val="En-tte"/>
      <w:tabs>
        <w:tab w:val="clear" w:pos="4536"/>
      </w:tabs>
      <w:ind w:right="-14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2DE"/>
    <w:multiLevelType w:val="hybridMultilevel"/>
    <w:tmpl w:val="8A3C9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59BB"/>
    <w:multiLevelType w:val="hybridMultilevel"/>
    <w:tmpl w:val="6220DAF8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742"/>
    <w:multiLevelType w:val="hybridMultilevel"/>
    <w:tmpl w:val="98F0A1EC"/>
    <w:lvl w:ilvl="0" w:tplc="6E86A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C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6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5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A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0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06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21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480C"/>
    <w:multiLevelType w:val="hybridMultilevel"/>
    <w:tmpl w:val="630A1154"/>
    <w:lvl w:ilvl="0" w:tplc="000C4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C5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A1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E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9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2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D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E8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0E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2A3F"/>
    <w:multiLevelType w:val="hybridMultilevel"/>
    <w:tmpl w:val="40A0C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39DA"/>
    <w:multiLevelType w:val="hybridMultilevel"/>
    <w:tmpl w:val="2952721C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D0802"/>
    <w:multiLevelType w:val="hybridMultilevel"/>
    <w:tmpl w:val="B0986CCE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F"/>
    <w:rsid w:val="00001B95"/>
    <w:rsid w:val="00046730"/>
    <w:rsid w:val="000707A6"/>
    <w:rsid w:val="00070BEB"/>
    <w:rsid w:val="0007567A"/>
    <w:rsid w:val="000863A7"/>
    <w:rsid w:val="000A68D3"/>
    <w:rsid w:val="000B02C1"/>
    <w:rsid w:val="000D7C27"/>
    <w:rsid w:val="000F4EDF"/>
    <w:rsid w:val="00172E36"/>
    <w:rsid w:val="001C14C3"/>
    <w:rsid w:val="001C3BCB"/>
    <w:rsid w:val="001C52D1"/>
    <w:rsid w:val="001E0C53"/>
    <w:rsid w:val="00206465"/>
    <w:rsid w:val="00270A04"/>
    <w:rsid w:val="002D5E30"/>
    <w:rsid w:val="002E4279"/>
    <w:rsid w:val="002E4ED6"/>
    <w:rsid w:val="003224B6"/>
    <w:rsid w:val="00336A25"/>
    <w:rsid w:val="003452F6"/>
    <w:rsid w:val="003F4C49"/>
    <w:rsid w:val="00415AB8"/>
    <w:rsid w:val="00435D11"/>
    <w:rsid w:val="00437C0A"/>
    <w:rsid w:val="00452ACE"/>
    <w:rsid w:val="00490DA8"/>
    <w:rsid w:val="004C5286"/>
    <w:rsid w:val="004D04AA"/>
    <w:rsid w:val="004D60F8"/>
    <w:rsid w:val="00526AAC"/>
    <w:rsid w:val="0057161A"/>
    <w:rsid w:val="005D3B4B"/>
    <w:rsid w:val="005F5782"/>
    <w:rsid w:val="00600B80"/>
    <w:rsid w:val="006018E8"/>
    <w:rsid w:val="00602687"/>
    <w:rsid w:val="00665805"/>
    <w:rsid w:val="0066753D"/>
    <w:rsid w:val="006856C7"/>
    <w:rsid w:val="006B625B"/>
    <w:rsid w:val="006F0B52"/>
    <w:rsid w:val="00700B4B"/>
    <w:rsid w:val="00716302"/>
    <w:rsid w:val="00742E87"/>
    <w:rsid w:val="00775D78"/>
    <w:rsid w:val="007E12A3"/>
    <w:rsid w:val="008025BD"/>
    <w:rsid w:val="00816169"/>
    <w:rsid w:val="0083231D"/>
    <w:rsid w:val="00836083"/>
    <w:rsid w:val="008745FC"/>
    <w:rsid w:val="008C388A"/>
    <w:rsid w:val="008C7870"/>
    <w:rsid w:val="008E140B"/>
    <w:rsid w:val="00983C6B"/>
    <w:rsid w:val="009B0EBB"/>
    <w:rsid w:val="009F4A1D"/>
    <w:rsid w:val="00A45514"/>
    <w:rsid w:val="00A70309"/>
    <w:rsid w:val="00A92B3C"/>
    <w:rsid w:val="00AC02AD"/>
    <w:rsid w:val="00AD3D39"/>
    <w:rsid w:val="00AE160A"/>
    <w:rsid w:val="00AE19C3"/>
    <w:rsid w:val="00AE3829"/>
    <w:rsid w:val="00B05412"/>
    <w:rsid w:val="00B10023"/>
    <w:rsid w:val="00B45933"/>
    <w:rsid w:val="00B61B5E"/>
    <w:rsid w:val="00BA7B9F"/>
    <w:rsid w:val="00BB1610"/>
    <w:rsid w:val="00BE7D83"/>
    <w:rsid w:val="00BF07F0"/>
    <w:rsid w:val="00C37BA2"/>
    <w:rsid w:val="00C7096E"/>
    <w:rsid w:val="00C93EC0"/>
    <w:rsid w:val="00C9445F"/>
    <w:rsid w:val="00C94B40"/>
    <w:rsid w:val="00C94C93"/>
    <w:rsid w:val="00CA4FF9"/>
    <w:rsid w:val="00CB437A"/>
    <w:rsid w:val="00CC1D4F"/>
    <w:rsid w:val="00CC6ABB"/>
    <w:rsid w:val="00CD4F81"/>
    <w:rsid w:val="00CE45F7"/>
    <w:rsid w:val="00CF0C58"/>
    <w:rsid w:val="00D43F00"/>
    <w:rsid w:val="00D71B6B"/>
    <w:rsid w:val="00DC61DD"/>
    <w:rsid w:val="00DD0CAF"/>
    <w:rsid w:val="00DD3982"/>
    <w:rsid w:val="00DE3004"/>
    <w:rsid w:val="00E1472E"/>
    <w:rsid w:val="00E52324"/>
    <w:rsid w:val="00E67869"/>
    <w:rsid w:val="00E917A8"/>
    <w:rsid w:val="00EE6772"/>
    <w:rsid w:val="00F40E66"/>
    <w:rsid w:val="00F4384C"/>
    <w:rsid w:val="00F61951"/>
    <w:rsid w:val="00F77103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54649"/>
  <w15:docId w15:val="{4640835F-E7A4-4108-81E6-9F8FC17F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D78"/>
  </w:style>
  <w:style w:type="paragraph" w:styleId="Pieddepage">
    <w:name w:val="footer"/>
    <w:basedOn w:val="Normal"/>
    <w:link w:val="PieddepageCar"/>
    <w:uiPriority w:val="99"/>
    <w:unhideWhenUsed/>
    <w:rsid w:val="007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D78"/>
  </w:style>
  <w:style w:type="paragraph" w:styleId="Sansinterligne">
    <w:name w:val="No Spacing"/>
    <w:uiPriority w:val="1"/>
    <w:qFormat/>
    <w:rsid w:val="005716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161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ael.lozano@latribunebordeau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Maud GAUNET</cp:lastModifiedBy>
  <cp:revision>3</cp:revision>
  <dcterms:created xsi:type="dcterms:W3CDTF">2019-06-24T13:26:00Z</dcterms:created>
  <dcterms:modified xsi:type="dcterms:W3CDTF">2019-06-24T13:29:00Z</dcterms:modified>
</cp:coreProperties>
</file>